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E" w:rsidRDefault="00286C0E" w:rsidP="00286C0E">
      <w:pPr>
        <w:rPr>
          <w:sz w:val="28"/>
          <w:szCs w:val="28"/>
        </w:rPr>
      </w:pPr>
      <w:r>
        <w:rPr>
          <w:sz w:val="28"/>
          <w:szCs w:val="28"/>
        </w:rPr>
        <w:t xml:space="preserve">28 марта 2019 года состоялось очередное заседание   территориальной избирательной комиссии города Каспийск. Вела его председатель комиссии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Перцева</w:t>
      </w:r>
      <w:proofErr w:type="spellEnd"/>
      <w:r>
        <w:rPr>
          <w:sz w:val="28"/>
          <w:szCs w:val="28"/>
        </w:rPr>
        <w:t>.</w:t>
      </w:r>
    </w:p>
    <w:p w:rsidR="00286C0E" w:rsidRDefault="00286C0E" w:rsidP="00286C0E">
      <w:pPr>
        <w:rPr>
          <w:sz w:val="28"/>
          <w:szCs w:val="28"/>
        </w:rPr>
      </w:pPr>
      <w:r>
        <w:rPr>
          <w:sz w:val="28"/>
          <w:szCs w:val="28"/>
        </w:rPr>
        <w:t>Члены комиссии рассмотрели в</w:t>
      </w:r>
      <w:r w:rsidR="00DB5D53">
        <w:rPr>
          <w:sz w:val="28"/>
          <w:szCs w:val="28"/>
        </w:rPr>
        <w:t>опросы повестки дня «О работе А</w:t>
      </w:r>
      <w:r>
        <w:rPr>
          <w:sz w:val="28"/>
          <w:szCs w:val="28"/>
        </w:rPr>
        <w:t xml:space="preserve">дминистрации городского округа " город Каспийск" по обеспечению передачи сведений о государственной регистрации актов гражданского состояния территориальной избирательной комиссии города Каспийск </w:t>
      </w:r>
      <w:r w:rsidR="00DB5D53">
        <w:rPr>
          <w:sz w:val="28"/>
          <w:szCs w:val="28"/>
        </w:rPr>
        <w:t>с использованием СМЭВ,</w:t>
      </w:r>
      <w:r>
        <w:rPr>
          <w:sz w:val="28"/>
          <w:szCs w:val="28"/>
        </w:rPr>
        <w:t xml:space="preserve"> </w:t>
      </w:r>
      <w:r w:rsidR="00DB5D53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акта на уничтожение избирательной документации временного срока хранения по выборам Президента Российск</w:t>
      </w:r>
      <w:r w:rsidR="00DB5D53">
        <w:rPr>
          <w:sz w:val="28"/>
          <w:szCs w:val="28"/>
        </w:rPr>
        <w:t>ой Федерации 18 марта 2018 года»»</w:t>
      </w:r>
      <w:r>
        <w:rPr>
          <w:sz w:val="28"/>
          <w:szCs w:val="28"/>
        </w:rPr>
        <w:t xml:space="preserve">. </w:t>
      </w:r>
    </w:p>
    <w:p w:rsidR="00286C0E" w:rsidRDefault="00286C0E" w:rsidP="00286C0E">
      <w:pPr>
        <w:rPr>
          <w:sz w:val="28"/>
          <w:szCs w:val="28"/>
        </w:rPr>
      </w:pPr>
      <w:r>
        <w:rPr>
          <w:sz w:val="28"/>
          <w:szCs w:val="28"/>
        </w:rPr>
        <w:t xml:space="preserve"> По вопросу  о работе ад</w:t>
      </w:r>
      <w:r w:rsidR="00DB5D53">
        <w:rPr>
          <w:sz w:val="28"/>
          <w:szCs w:val="28"/>
        </w:rPr>
        <w:t>министрации городского округа "</w:t>
      </w:r>
      <w:r>
        <w:rPr>
          <w:sz w:val="28"/>
          <w:szCs w:val="28"/>
        </w:rPr>
        <w:t>город Каспийск" по обеспечению передачи сведений о государственной регистрации актов гражданского состояния территориальной избирательной комиссии города Каспийск с использованием СМЭВ была заслушана информация начальника отдела межведомственного взаимодействия и информации администрации городского округа. В обсуждении вопроса приняли участие начальник Управления ЗАГС Администрации Т.А.</w:t>
      </w:r>
      <w:r w:rsidR="00DB5D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Агамирзоева</w:t>
      </w:r>
      <w:proofErr w:type="spellEnd"/>
      <w:r>
        <w:rPr>
          <w:sz w:val="28"/>
          <w:szCs w:val="28"/>
        </w:rPr>
        <w:t>, секретарь ТИК Д.</w:t>
      </w:r>
      <w:r w:rsidR="000959B8"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Шихбабаева</w:t>
      </w:r>
      <w:proofErr w:type="spellEnd"/>
      <w:r>
        <w:rPr>
          <w:sz w:val="28"/>
          <w:szCs w:val="28"/>
        </w:rPr>
        <w:t>.</w:t>
      </w:r>
    </w:p>
    <w:p w:rsidR="00286C0E" w:rsidRDefault="00286C0E" w:rsidP="00286C0E">
      <w:pPr>
        <w:rPr>
          <w:sz w:val="28"/>
          <w:szCs w:val="28"/>
        </w:rPr>
      </w:pPr>
      <w:r>
        <w:rPr>
          <w:sz w:val="28"/>
          <w:szCs w:val="28"/>
        </w:rPr>
        <w:t>На заседании Комиссии были приняты решения по обсуждаемым вопросам.</w:t>
      </w:r>
    </w:p>
    <w:p w:rsidR="00286C0E" w:rsidRDefault="00286C0E" w:rsidP="00286C0E">
      <w:pPr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proofErr w:type="gramStart"/>
      <w:r>
        <w:rPr>
          <w:sz w:val="28"/>
          <w:szCs w:val="28"/>
        </w:rPr>
        <w:t>р</w:t>
      </w:r>
      <w:r w:rsidRPr="00DB5D53">
        <w:rPr>
          <w:sz w:val="28"/>
          <w:szCs w:val="28"/>
        </w:rPr>
        <w:t>азном</w:t>
      </w:r>
      <w:proofErr w:type="gramEnd"/>
      <w:r>
        <w:rPr>
          <w:sz w:val="28"/>
          <w:szCs w:val="28"/>
        </w:rPr>
        <w:t xml:space="preserve"> были рассмотрены и другие вопросы.</w:t>
      </w:r>
    </w:p>
    <w:p w:rsidR="00286C0E" w:rsidRDefault="00286C0E" w:rsidP="00286C0E">
      <w:pPr>
        <w:rPr>
          <w:sz w:val="28"/>
          <w:szCs w:val="28"/>
        </w:rPr>
      </w:pPr>
    </w:p>
    <w:p w:rsidR="00A07800" w:rsidRDefault="00A07800"/>
    <w:sectPr w:rsidR="00A07800" w:rsidSect="00A0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C0E"/>
    <w:rsid w:val="000959B8"/>
    <w:rsid w:val="00286C0E"/>
    <w:rsid w:val="00A07800"/>
    <w:rsid w:val="00D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2019-03-28T12:58:00Z</dcterms:created>
  <dcterms:modified xsi:type="dcterms:W3CDTF">2019-03-28T13:18:00Z</dcterms:modified>
</cp:coreProperties>
</file>